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B" w:rsidRDefault="00CD6DDB" w:rsidP="00CD6DDB">
      <w:pPr>
        <w:jc w:val="center"/>
        <w:rPr>
          <w:b/>
          <w:sz w:val="40"/>
          <w:szCs w:val="40"/>
        </w:rPr>
      </w:pPr>
      <w:r w:rsidRPr="00CD6DDB">
        <w:rPr>
          <w:b/>
          <w:sz w:val="40"/>
          <w:szCs w:val="40"/>
        </w:rPr>
        <w:t xml:space="preserve">Журнал </w:t>
      </w:r>
    </w:p>
    <w:p w:rsidR="00CC6B1E" w:rsidRDefault="00CD6DDB" w:rsidP="00CD6DDB">
      <w:pPr>
        <w:jc w:val="center"/>
        <w:rPr>
          <w:b/>
          <w:sz w:val="40"/>
          <w:szCs w:val="40"/>
        </w:rPr>
      </w:pPr>
      <w:r w:rsidRPr="00CD6DDB">
        <w:rPr>
          <w:b/>
          <w:sz w:val="40"/>
          <w:szCs w:val="40"/>
        </w:rPr>
        <w:t>учета проверок проводимых органами государственного контроля</w:t>
      </w:r>
    </w:p>
    <w:tbl>
      <w:tblPr>
        <w:tblStyle w:val="a3"/>
        <w:tblW w:w="0" w:type="auto"/>
        <w:tblInd w:w="-176" w:type="dxa"/>
        <w:tblLook w:val="04A0"/>
      </w:tblPr>
      <w:tblGrid>
        <w:gridCol w:w="1541"/>
        <w:gridCol w:w="2007"/>
        <w:gridCol w:w="1463"/>
        <w:gridCol w:w="1577"/>
        <w:gridCol w:w="1654"/>
        <w:gridCol w:w="1505"/>
      </w:tblGrid>
      <w:tr w:rsidR="00CD6DDB" w:rsidTr="00CD6DDB">
        <w:tc>
          <w:tcPr>
            <w:tcW w:w="1633" w:type="dxa"/>
          </w:tcPr>
          <w:p w:rsidR="00CD6DDB" w:rsidRDefault="00CD6DDB" w:rsidP="00CD6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895" w:type="dxa"/>
          </w:tcPr>
          <w:p w:rsidR="00CD6DDB" w:rsidRDefault="00CD6DDB" w:rsidP="00CD6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Наименования органа контроля</w:t>
            </w:r>
          </w:p>
        </w:tc>
        <w:tc>
          <w:tcPr>
            <w:tcW w:w="1453" w:type="dxa"/>
          </w:tcPr>
          <w:p w:rsidR="00CD6DDB" w:rsidRDefault="00CD6DDB" w:rsidP="00CD6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проверки</w:t>
            </w:r>
          </w:p>
        </w:tc>
        <w:tc>
          <w:tcPr>
            <w:tcW w:w="1582" w:type="dxa"/>
          </w:tcPr>
          <w:p w:rsidR="00CD6DDB" w:rsidRDefault="00CD6DDB" w:rsidP="00CD6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654" w:type="dxa"/>
          </w:tcPr>
          <w:p w:rsidR="00CD6DDB" w:rsidRDefault="00CD6DDB" w:rsidP="00CD6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должностных лиц</w:t>
            </w:r>
          </w:p>
        </w:tc>
        <w:tc>
          <w:tcPr>
            <w:tcW w:w="1530" w:type="dxa"/>
          </w:tcPr>
          <w:p w:rsidR="00CD6DDB" w:rsidRDefault="00CD6DDB" w:rsidP="00CD6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об устранении</w:t>
            </w:r>
          </w:p>
        </w:tc>
      </w:tr>
      <w:tr w:rsidR="00CD6DDB" w:rsidTr="00CD6DDB">
        <w:tc>
          <w:tcPr>
            <w:tcW w:w="1633" w:type="dxa"/>
          </w:tcPr>
          <w:p w:rsidR="00CD6DDB" w:rsidRPr="00CD6DDB" w:rsidRDefault="00CD6DDB" w:rsidP="00CD6DDB">
            <w:pPr>
              <w:jc w:val="center"/>
              <w:rPr>
                <w:b/>
              </w:rPr>
            </w:pPr>
            <w:r w:rsidRPr="00CD6DDB">
              <w:rPr>
                <w:b/>
              </w:rPr>
              <w:t>26.07.2013 г.</w:t>
            </w:r>
          </w:p>
        </w:tc>
        <w:tc>
          <w:tcPr>
            <w:tcW w:w="1895" w:type="dxa"/>
          </w:tcPr>
          <w:p w:rsidR="00CD6DDB" w:rsidRPr="00CD6DDB" w:rsidRDefault="00CD6DDB" w:rsidP="00CD6DDB">
            <w:pPr>
              <w:jc w:val="center"/>
              <w:rPr>
                <w:b/>
              </w:rPr>
            </w:pPr>
            <w:r w:rsidRPr="00CD6DDB">
              <w:rPr>
                <w:b/>
              </w:rPr>
              <w:t>Минобразования РК</w:t>
            </w:r>
          </w:p>
        </w:tc>
        <w:tc>
          <w:tcPr>
            <w:tcW w:w="1453" w:type="dxa"/>
          </w:tcPr>
          <w:p w:rsidR="00CD6DDB" w:rsidRPr="00CD6DDB" w:rsidRDefault="00CD6DDB" w:rsidP="00CD6DDB">
            <w:pPr>
              <w:jc w:val="center"/>
              <w:rPr>
                <w:b/>
              </w:rPr>
            </w:pPr>
            <w:r w:rsidRPr="00CD6DDB">
              <w:rPr>
                <w:b/>
              </w:rPr>
              <w:t>плановая</w:t>
            </w:r>
          </w:p>
        </w:tc>
        <w:tc>
          <w:tcPr>
            <w:tcW w:w="1582" w:type="dxa"/>
          </w:tcPr>
          <w:p w:rsidR="00CD6DDB" w:rsidRPr="00CD6DDB" w:rsidRDefault="00CD6DDB" w:rsidP="00CD6DDB">
            <w:pPr>
              <w:jc w:val="center"/>
              <w:rPr>
                <w:b/>
              </w:rPr>
            </w:pPr>
            <w:r w:rsidRPr="00CD6DDB">
              <w:rPr>
                <w:b/>
              </w:rPr>
              <w:t>Акт №112 от 30.06.13 г.</w:t>
            </w:r>
          </w:p>
        </w:tc>
        <w:tc>
          <w:tcPr>
            <w:tcW w:w="1654" w:type="dxa"/>
          </w:tcPr>
          <w:p w:rsidR="00CD6DDB" w:rsidRPr="00CD6DDB" w:rsidRDefault="00CD6DDB" w:rsidP="00CD6DDB">
            <w:pPr>
              <w:jc w:val="center"/>
              <w:rPr>
                <w:b/>
              </w:rPr>
            </w:pPr>
            <w:proofErr w:type="spellStart"/>
            <w:r w:rsidRPr="00CD6DDB">
              <w:rPr>
                <w:b/>
              </w:rPr>
              <w:t>Павчина</w:t>
            </w:r>
            <w:proofErr w:type="spellEnd"/>
            <w:r w:rsidRPr="00CD6DDB">
              <w:rPr>
                <w:b/>
              </w:rPr>
              <w:t xml:space="preserve"> Л.Н</w:t>
            </w:r>
          </w:p>
          <w:p w:rsidR="00CD6DDB" w:rsidRPr="00CD6DDB" w:rsidRDefault="00CD6DDB" w:rsidP="00CD6DDB">
            <w:pPr>
              <w:jc w:val="center"/>
              <w:rPr>
                <w:b/>
              </w:rPr>
            </w:pPr>
            <w:r w:rsidRPr="00CD6DDB">
              <w:rPr>
                <w:b/>
              </w:rPr>
              <w:t>Алексеева Е.</w:t>
            </w:r>
            <w:proofErr w:type="gramStart"/>
            <w:r w:rsidRPr="00CD6DDB">
              <w:rPr>
                <w:b/>
              </w:rPr>
              <w:t>С</w:t>
            </w:r>
            <w:proofErr w:type="gramEnd"/>
          </w:p>
        </w:tc>
        <w:tc>
          <w:tcPr>
            <w:tcW w:w="1530" w:type="dxa"/>
          </w:tcPr>
          <w:p w:rsidR="00CD6DDB" w:rsidRPr="00CD6DDB" w:rsidRDefault="00CD6DDB" w:rsidP="00CD6DDB">
            <w:pPr>
              <w:jc w:val="center"/>
              <w:rPr>
                <w:b/>
              </w:rPr>
            </w:pPr>
            <w:r>
              <w:rPr>
                <w:b/>
              </w:rPr>
              <w:t>устранено</w:t>
            </w:r>
          </w:p>
        </w:tc>
      </w:tr>
      <w:tr w:rsidR="00CD6DDB" w:rsidTr="00CD6DDB">
        <w:tc>
          <w:tcPr>
            <w:tcW w:w="1633" w:type="dxa"/>
          </w:tcPr>
          <w:p w:rsidR="00CD6DDB" w:rsidRPr="00CD6DDB" w:rsidRDefault="00671EFA" w:rsidP="003A5FB6">
            <w:pPr>
              <w:jc w:val="center"/>
              <w:rPr>
                <w:b/>
              </w:rPr>
            </w:pPr>
            <w:r>
              <w:rPr>
                <w:b/>
              </w:rPr>
              <w:t>17.02.2015</w:t>
            </w:r>
            <w:r w:rsidR="00CD6DDB" w:rsidRPr="00CD6DDB">
              <w:rPr>
                <w:b/>
              </w:rPr>
              <w:t xml:space="preserve"> г.</w:t>
            </w:r>
          </w:p>
        </w:tc>
        <w:tc>
          <w:tcPr>
            <w:tcW w:w="1895" w:type="dxa"/>
          </w:tcPr>
          <w:p w:rsidR="00CD6DDB" w:rsidRPr="00CD6DDB" w:rsidRDefault="00671EFA" w:rsidP="00671EFA">
            <w:pPr>
              <w:rPr>
                <w:b/>
              </w:rPr>
            </w:pPr>
            <w:r>
              <w:rPr>
                <w:b/>
              </w:rPr>
              <w:t>Управление Роспотребнадзора по РК</w:t>
            </w:r>
          </w:p>
        </w:tc>
        <w:tc>
          <w:tcPr>
            <w:tcW w:w="1453" w:type="dxa"/>
          </w:tcPr>
          <w:p w:rsidR="00CD6DDB" w:rsidRPr="00CD6DDB" w:rsidRDefault="00671EFA" w:rsidP="003A5FB6">
            <w:pPr>
              <w:jc w:val="center"/>
              <w:rPr>
                <w:b/>
              </w:rPr>
            </w:pPr>
            <w:r>
              <w:rPr>
                <w:b/>
              </w:rPr>
              <w:t>вне</w:t>
            </w:r>
            <w:r w:rsidR="00CD6DDB" w:rsidRPr="00CD6DDB">
              <w:rPr>
                <w:b/>
              </w:rPr>
              <w:t>плановая</w:t>
            </w:r>
          </w:p>
        </w:tc>
        <w:tc>
          <w:tcPr>
            <w:tcW w:w="1582" w:type="dxa"/>
          </w:tcPr>
          <w:p w:rsidR="00CD6DDB" w:rsidRPr="00CD6DDB" w:rsidRDefault="00671EFA" w:rsidP="003A5FB6">
            <w:pPr>
              <w:jc w:val="center"/>
              <w:rPr>
                <w:b/>
              </w:rPr>
            </w:pPr>
            <w:r>
              <w:rPr>
                <w:b/>
              </w:rPr>
              <w:t>Без нарушений</w:t>
            </w:r>
          </w:p>
        </w:tc>
        <w:tc>
          <w:tcPr>
            <w:tcW w:w="1654" w:type="dxa"/>
          </w:tcPr>
          <w:p w:rsidR="00CD6DDB" w:rsidRPr="00CD6DDB" w:rsidRDefault="00671EFA" w:rsidP="00671EFA">
            <w:pPr>
              <w:rPr>
                <w:b/>
              </w:rPr>
            </w:pPr>
            <w:r>
              <w:rPr>
                <w:b/>
              </w:rPr>
              <w:t>Андреева И.Л.</w:t>
            </w:r>
          </w:p>
          <w:p w:rsidR="00CD6DDB" w:rsidRPr="00CD6DDB" w:rsidRDefault="00CD6DDB" w:rsidP="00671EFA">
            <w:pPr>
              <w:rPr>
                <w:b/>
              </w:rPr>
            </w:pPr>
          </w:p>
        </w:tc>
        <w:tc>
          <w:tcPr>
            <w:tcW w:w="1530" w:type="dxa"/>
          </w:tcPr>
          <w:p w:rsidR="00CD6DDB" w:rsidRPr="00CD6DDB" w:rsidRDefault="00CD6DDB" w:rsidP="003A5FB6">
            <w:pPr>
              <w:jc w:val="center"/>
              <w:rPr>
                <w:b/>
              </w:rPr>
            </w:pPr>
          </w:p>
        </w:tc>
      </w:tr>
      <w:tr w:rsidR="00CD6DDB" w:rsidTr="00CD6DDB">
        <w:tc>
          <w:tcPr>
            <w:tcW w:w="1633" w:type="dxa"/>
          </w:tcPr>
          <w:p w:rsidR="00CD6DDB" w:rsidRPr="00CD6DDB" w:rsidRDefault="00671EFA" w:rsidP="003A5FB6">
            <w:pPr>
              <w:jc w:val="center"/>
              <w:rPr>
                <w:b/>
              </w:rPr>
            </w:pPr>
            <w:r>
              <w:rPr>
                <w:b/>
              </w:rPr>
              <w:t>01.07.2015</w:t>
            </w:r>
            <w:r w:rsidR="00CD6DDB" w:rsidRPr="00CD6DDB">
              <w:rPr>
                <w:b/>
              </w:rPr>
              <w:t xml:space="preserve"> г.</w:t>
            </w:r>
          </w:p>
        </w:tc>
        <w:tc>
          <w:tcPr>
            <w:tcW w:w="1895" w:type="dxa"/>
          </w:tcPr>
          <w:p w:rsidR="00CD6DDB" w:rsidRPr="00CD6DDB" w:rsidRDefault="00CD6DDB" w:rsidP="003A5FB6">
            <w:pPr>
              <w:jc w:val="center"/>
              <w:rPr>
                <w:b/>
              </w:rPr>
            </w:pPr>
            <w:r w:rsidRPr="00CD6DDB">
              <w:rPr>
                <w:b/>
              </w:rPr>
              <w:t>Минобразования РК</w:t>
            </w:r>
          </w:p>
        </w:tc>
        <w:tc>
          <w:tcPr>
            <w:tcW w:w="1453" w:type="dxa"/>
          </w:tcPr>
          <w:p w:rsidR="00CD6DDB" w:rsidRPr="00CD6DDB" w:rsidRDefault="00CD6DDB" w:rsidP="003A5FB6">
            <w:pPr>
              <w:jc w:val="center"/>
              <w:rPr>
                <w:b/>
              </w:rPr>
            </w:pPr>
            <w:r w:rsidRPr="00CD6DDB">
              <w:rPr>
                <w:b/>
              </w:rPr>
              <w:t>плановая</w:t>
            </w:r>
          </w:p>
        </w:tc>
        <w:tc>
          <w:tcPr>
            <w:tcW w:w="1582" w:type="dxa"/>
          </w:tcPr>
          <w:p w:rsidR="00CD6DDB" w:rsidRPr="00CD6DDB" w:rsidRDefault="00CD6DDB" w:rsidP="003A5FB6">
            <w:pPr>
              <w:jc w:val="center"/>
              <w:rPr>
                <w:b/>
              </w:rPr>
            </w:pPr>
            <w:r w:rsidRPr="00CD6DDB">
              <w:rPr>
                <w:b/>
              </w:rPr>
              <w:t xml:space="preserve">Акт </w:t>
            </w:r>
            <w:r w:rsidR="00671EFA">
              <w:rPr>
                <w:b/>
              </w:rPr>
              <w:t>№91-ГК от 13.07.15</w:t>
            </w:r>
            <w:r w:rsidRPr="00CD6DDB">
              <w:rPr>
                <w:b/>
              </w:rPr>
              <w:t xml:space="preserve"> г.</w:t>
            </w:r>
          </w:p>
        </w:tc>
        <w:tc>
          <w:tcPr>
            <w:tcW w:w="1654" w:type="dxa"/>
          </w:tcPr>
          <w:p w:rsidR="00CD6DDB" w:rsidRPr="00CD6DDB" w:rsidRDefault="00671EFA" w:rsidP="003A5FB6">
            <w:pPr>
              <w:jc w:val="center"/>
              <w:rPr>
                <w:b/>
              </w:rPr>
            </w:pPr>
            <w:r>
              <w:rPr>
                <w:b/>
              </w:rPr>
              <w:t>Селянкин М.С.</w:t>
            </w:r>
          </w:p>
          <w:p w:rsidR="00CD6DDB" w:rsidRDefault="00671EFA" w:rsidP="003A5F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Сыырд</w:t>
            </w:r>
            <w:proofErr w:type="spellEnd"/>
            <w:r>
              <w:rPr>
                <w:b/>
              </w:rPr>
              <w:t xml:space="preserve"> Н.В</w:t>
            </w:r>
          </w:p>
          <w:p w:rsidR="00671EFA" w:rsidRPr="00CD6DDB" w:rsidRDefault="00671EFA" w:rsidP="003A5FB6">
            <w:pPr>
              <w:jc w:val="center"/>
              <w:rPr>
                <w:b/>
              </w:rPr>
            </w:pPr>
            <w:r>
              <w:rPr>
                <w:b/>
              </w:rPr>
              <w:t>Трешкова А.В.</w:t>
            </w:r>
          </w:p>
        </w:tc>
        <w:tc>
          <w:tcPr>
            <w:tcW w:w="1530" w:type="dxa"/>
          </w:tcPr>
          <w:p w:rsidR="00CD6DDB" w:rsidRPr="00CD6DDB" w:rsidRDefault="00CD6DDB" w:rsidP="003A5FB6">
            <w:pPr>
              <w:jc w:val="center"/>
              <w:rPr>
                <w:b/>
              </w:rPr>
            </w:pPr>
            <w:r>
              <w:rPr>
                <w:b/>
              </w:rPr>
              <w:t>устранено</w:t>
            </w:r>
          </w:p>
        </w:tc>
      </w:tr>
      <w:tr w:rsidR="00CD6DDB" w:rsidTr="00CD6DDB">
        <w:tc>
          <w:tcPr>
            <w:tcW w:w="1633" w:type="dxa"/>
          </w:tcPr>
          <w:p w:rsidR="00CD6DDB" w:rsidRPr="00CD6DDB" w:rsidRDefault="00CD6DDB" w:rsidP="00671EFA">
            <w:pPr>
              <w:rPr>
                <w:b/>
              </w:rPr>
            </w:pPr>
          </w:p>
        </w:tc>
        <w:tc>
          <w:tcPr>
            <w:tcW w:w="1895" w:type="dxa"/>
          </w:tcPr>
          <w:p w:rsidR="00CD6DDB" w:rsidRPr="00CD6DDB" w:rsidRDefault="00CD6DDB" w:rsidP="00671EFA">
            <w:pPr>
              <w:rPr>
                <w:b/>
              </w:rPr>
            </w:pPr>
          </w:p>
        </w:tc>
        <w:tc>
          <w:tcPr>
            <w:tcW w:w="1453" w:type="dxa"/>
          </w:tcPr>
          <w:p w:rsidR="00CD6DDB" w:rsidRPr="00CD6DDB" w:rsidRDefault="00CD6DDB" w:rsidP="00671EFA">
            <w:pPr>
              <w:rPr>
                <w:b/>
              </w:rPr>
            </w:pPr>
          </w:p>
        </w:tc>
        <w:tc>
          <w:tcPr>
            <w:tcW w:w="1582" w:type="dxa"/>
          </w:tcPr>
          <w:p w:rsidR="00CD6DDB" w:rsidRPr="00CD6DDB" w:rsidRDefault="00CD6DDB" w:rsidP="00671EFA">
            <w:pPr>
              <w:rPr>
                <w:b/>
              </w:rPr>
            </w:pPr>
          </w:p>
        </w:tc>
        <w:tc>
          <w:tcPr>
            <w:tcW w:w="1654" w:type="dxa"/>
          </w:tcPr>
          <w:p w:rsidR="00CD6DDB" w:rsidRPr="00CD6DDB" w:rsidRDefault="00CD6DDB" w:rsidP="00671EFA">
            <w:pPr>
              <w:rPr>
                <w:b/>
              </w:rPr>
            </w:pPr>
          </w:p>
        </w:tc>
        <w:tc>
          <w:tcPr>
            <w:tcW w:w="1530" w:type="dxa"/>
          </w:tcPr>
          <w:p w:rsidR="00CD6DDB" w:rsidRPr="00CD6DDB" w:rsidRDefault="00CD6DDB" w:rsidP="003A5FB6">
            <w:pPr>
              <w:jc w:val="center"/>
              <w:rPr>
                <w:b/>
              </w:rPr>
            </w:pPr>
          </w:p>
        </w:tc>
      </w:tr>
      <w:tr w:rsidR="00CD6DDB" w:rsidTr="00CD6DDB">
        <w:tc>
          <w:tcPr>
            <w:tcW w:w="1633" w:type="dxa"/>
          </w:tcPr>
          <w:p w:rsidR="00CD6DDB" w:rsidRPr="00CD6DDB" w:rsidRDefault="00CD6DDB" w:rsidP="00671EFA">
            <w:pPr>
              <w:rPr>
                <w:b/>
              </w:rPr>
            </w:pPr>
          </w:p>
        </w:tc>
        <w:tc>
          <w:tcPr>
            <w:tcW w:w="1895" w:type="dxa"/>
          </w:tcPr>
          <w:p w:rsidR="00CD6DDB" w:rsidRPr="00CD6DDB" w:rsidRDefault="00CD6DDB" w:rsidP="00671EFA">
            <w:pPr>
              <w:rPr>
                <w:b/>
              </w:rPr>
            </w:pPr>
          </w:p>
        </w:tc>
        <w:tc>
          <w:tcPr>
            <w:tcW w:w="1453" w:type="dxa"/>
          </w:tcPr>
          <w:p w:rsidR="00CD6DDB" w:rsidRPr="00CD6DDB" w:rsidRDefault="00CD6DDB" w:rsidP="003A5FB6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CD6DDB" w:rsidRPr="00CD6DDB" w:rsidRDefault="00CD6DDB" w:rsidP="003A5FB6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CD6DDB" w:rsidRPr="00CD6DDB" w:rsidRDefault="00CD6DDB" w:rsidP="00671EFA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CD6DDB" w:rsidRPr="00CD6DDB" w:rsidRDefault="00CD6DDB" w:rsidP="00671EFA">
            <w:pPr>
              <w:rPr>
                <w:b/>
              </w:rPr>
            </w:pPr>
          </w:p>
        </w:tc>
      </w:tr>
    </w:tbl>
    <w:p w:rsidR="00CD6DDB" w:rsidRPr="00CD6DDB" w:rsidRDefault="00CD6DDB" w:rsidP="00CD6DDB">
      <w:pPr>
        <w:jc w:val="center"/>
        <w:rPr>
          <w:b/>
          <w:sz w:val="24"/>
          <w:szCs w:val="24"/>
        </w:rPr>
      </w:pPr>
    </w:p>
    <w:sectPr w:rsidR="00CD6DDB" w:rsidRPr="00CD6DDB" w:rsidSect="0011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DB"/>
    <w:rsid w:val="00114176"/>
    <w:rsid w:val="00671EFA"/>
    <w:rsid w:val="00906D52"/>
    <w:rsid w:val="00CD6DDB"/>
    <w:rsid w:val="00D4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</dc:creator>
  <cp:keywords/>
  <dc:description/>
  <cp:lastModifiedBy>фомин</cp:lastModifiedBy>
  <cp:revision>2</cp:revision>
  <dcterms:created xsi:type="dcterms:W3CDTF">2015-12-09T11:04:00Z</dcterms:created>
  <dcterms:modified xsi:type="dcterms:W3CDTF">2015-12-09T11:21:00Z</dcterms:modified>
</cp:coreProperties>
</file>